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Speaker Texts – Expert Review</w:t>
      </w:r>
    </w:p>
    <w:p>
      <w:r>
        <w:t>OAN Basic Course – Unit 5 – Vortrag 1</w:t>
      </w:r>
    </w:p>
    <w:p>
      <w:r>
        <w:t>Unit: U05    Part: P01    Language: EN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071"/>
      </w:tblGrid>
      <w:tr>
        <w:tc>
          <w:tcPr>
            <w:tcW w:type="dxa" w:w="9406"/>
            <w:shd w:fill="E1EDF2"/>
            <w:tcMar>
              <w:top w:w="160" w:type="dxa"/>
              <w:bottom w:w="160" w:type="dxa"/>
              <w:left w:w="220" w:type="dxa"/>
              <w:right w:w="220" w:type="dxa"/>
            </w:tcMar>
          </w:tcPr>
          <w:p>
            <w:pPr>
              <w:spacing w:line="288" w:lineRule="auto" w:after="0"/>
            </w:pPr>
            <w:r/>
            <w:r>
              <w:rPr>
                <w:rFonts w:ascii="Arial" w:hAnsi="Arial"/>
                <w:b/>
                <w:sz w:val="22"/>
              </w:rPr>
              <w:t>Please review the speaker texts using Word's Track Changes feature. Make any corrections or suggestions directly in this document.</w:t>
            </w:r>
          </w:p>
        </w:tc>
      </w:tr>
    </w:tbl>
    <w:p/>
    <w:p>
      <w:pPr>
        <w:pStyle w:val="Heading2"/>
      </w:pPr>
      <w:r>
        <w:t>Slide 1</w:t>
      </w:r>
    </w:p>
    <w:p>
      <w:r>
        <w:rPr>
          <w:rFonts w:ascii="Arial" w:hAnsi="Arial"/>
          <w:color w:val="6E747A"/>
          <w:sz w:val="18"/>
        </w:rPr>
        <w:t>Slide ID: 3e4ae099b7c5-S001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2</w:t>
      </w:r>
    </w:p>
    <w:p>
      <w:r>
        <w:rPr>
          <w:rFonts w:ascii="Arial" w:hAnsi="Arial"/>
          <w:color w:val="6E747A"/>
          <w:sz w:val="18"/>
        </w:rPr>
        <w:t>Slide ID: pdf-4bdeebed2ced4322ce2ee6309e4b5e6659e402275f83c12e2ec3e04b5c4016d3-2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3</w:t>
      </w:r>
    </w:p>
    <w:p>
      <w:r>
        <w:rPr>
          <w:rFonts w:ascii="Arial" w:hAnsi="Arial"/>
          <w:color w:val="6E747A"/>
          <w:sz w:val="18"/>
        </w:rPr>
        <w:t>Slide ID: 3e4ae099b7c5-S002</w:t>
      </w:r>
    </w:p>
    <w:p>
      <w:r>
        <w:t xml:space="preserve">So yes, the point will be an introduction of </w:t>
      </w:r>
    </w:p>
    <w:p>
      <w:r>
        <w:t>the plant protection --</w:t>
      </w:r>
    </w:p>
    <w:p/>
    <w:p>
      <w:r>
        <w:t>of the pyramid for the first part.</w:t>
      </w:r>
    </w:p>
    <w:p/>
    <w:p>
      <w:r>
        <w:t xml:space="preserve">Then we will go for ecosystem based </w:t>
      </w:r>
    </w:p>
    <w:p>
      <w:r>
        <w:t>management approach of the pyramid.</w:t>
      </w:r>
    </w:p>
    <w:p/>
    <w:p>
      <w:r>
        <w:t xml:space="preserve">So the bottom part and then we'll focus on </w:t>
      </w:r>
    </w:p>
    <w:p>
      <w:r>
        <w:t>the top part.</w:t>
      </w:r>
    </w:p>
    <w:p/>
    <w:p>
      <w:r>
        <w:t xml:space="preserve">And in both of them we will give you some </w:t>
      </w:r>
    </w:p>
    <w:p>
      <w:r>
        <w:t>examples.</w:t>
      </w:r>
    </w:p>
    <w:p/>
    <w:p>
      <w:r>
        <w:t xml:space="preserve">And I will conclude the presentation with the </w:t>
      </w:r>
    </w:p>
    <w:p>
      <w:r>
        <w:t>national list that we have,</w:t>
      </w:r>
    </w:p>
    <w:p/>
    <w:p>
      <w:r>
        <w:t xml:space="preserve">and which I'm working with to have an idea of </w:t>
      </w:r>
    </w:p>
    <w:p>
      <w:r>
        <w:t>what is it.</w:t>
      </w:r>
    </w:p>
    <w:p>
      <w:pPr>
        <w:pStyle w:val="Heading2"/>
      </w:pPr>
      <w:r>
        <w:t>Slide 4</w:t>
      </w:r>
    </w:p>
    <w:p>
      <w:r>
        <w:rPr>
          <w:rFonts w:ascii="Arial" w:hAnsi="Arial"/>
          <w:color w:val="6E747A"/>
          <w:sz w:val="18"/>
        </w:rPr>
        <w:t>Slide ID: pdf-4bdeebed2ced4322ce2ee6309e4b5e6659e402275f83c12e2ec3e04b5c4016d3-4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5</w:t>
      </w:r>
    </w:p>
    <w:p>
      <w:r>
        <w:rPr>
          <w:rFonts w:ascii="Arial" w:hAnsi="Arial"/>
          <w:color w:val="6E747A"/>
          <w:sz w:val="18"/>
        </w:rPr>
        <w:t>Slide ID: 3e4ae099b7c5-S003</w:t>
      </w:r>
    </w:p>
    <w:p>
      <w:r>
        <w:t xml:space="preserve">So let's start with the first one and let's </w:t>
      </w:r>
    </w:p>
    <w:p>
      <w:r>
        <w:t>start with the the question what do plant</w:t>
      </w:r>
    </w:p>
    <w:p/>
    <w:p>
      <w:r>
        <w:t>diseases -- how do plant diseases develop?</w:t>
      </w:r>
    </w:p>
    <w:p/>
    <w:p>
      <w:r>
        <w:t xml:space="preserve">Maybe most of you know there is the </w:t>
      </w:r>
    </w:p>
    <w:p>
      <w:r>
        <w:t>interaction of three different diseases or</w:t>
      </w:r>
    </w:p>
    <w:p/>
    <w:p>
      <w:r>
        <w:t xml:space="preserve">different part of that triangle that they </w:t>
      </w:r>
    </w:p>
    <w:p>
      <w:r>
        <w:t>bring to diseases on plants.</w:t>
      </w:r>
    </w:p>
    <w:p/>
    <w:p>
      <w:r>
        <w:t xml:space="preserve">And the three parts are the pathogen, </w:t>
      </w:r>
    </w:p>
    <w:p>
      <w:r>
        <w:t>the host and the environment.</w:t>
      </w:r>
    </w:p>
    <w:p/>
    <w:p>
      <w:r>
        <w:t xml:space="preserve">And yes, the host could be from different </w:t>
      </w:r>
    </w:p>
    <w:p>
      <w:r>
        <w:t>variety,</w:t>
      </w:r>
    </w:p>
    <w:p/>
    <w:p>
      <w:r>
        <w:t>age, different genetic homogeneity.</w:t>
      </w:r>
    </w:p>
    <w:p/>
    <w:p>
      <w:r>
        <w:t xml:space="preserve">Then the pathogen could have different </w:t>
      </w:r>
    </w:p>
    <w:p>
      <w:r>
        <w:t>virulence,</w:t>
      </w:r>
    </w:p>
    <w:p/>
    <w:p>
      <w:r>
        <w:t xml:space="preserve">quantity, type, inoculum, </w:t>
      </w:r>
    </w:p>
    <w:p>
      <w:r>
        <w:t>presence of different vectors,</w:t>
      </w:r>
    </w:p>
    <w:p/>
    <w:p>
      <w:r>
        <w:t xml:space="preserve">and environment is the temperature, </w:t>
      </w:r>
    </w:p>
    <w:p>
      <w:r>
        <w:t>humidity and daylight.</w:t>
      </w:r>
    </w:p>
    <w:p/>
    <w:p>
      <w:r>
        <w:t xml:space="preserve">And only when all of three are in the right </w:t>
      </w:r>
    </w:p>
    <w:p>
      <w:r>
        <w:t>moment you have diseases.</w:t>
      </w:r>
    </w:p>
    <w:p/>
    <w:p>
      <w:r>
        <w:t xml:space="preserve">It seems that it's kind of difficult to have </w:t>
      </w:r>
    </w:p>
    <w:p>
      <w:r>
        <w:t>diseases,</w:t>
      </w:r>
    </w:p>
    <w:p/>
    <w:p>
      <w:r>
        <w:t xml:space="preserve">but in actually or in reality is not the </w:t>
      </w:r>
    </w:p>
    <w:p>
      <w:r>
        <w:t>case.</w:t>
      </w:r>
    </w:p>
    <w:p/>
    <w:p>
      <w:r>
        <w:t xml:space="preserve">As you may see outside in the world, </w:t>
      </w:r>
    </w:p>
    <w:p>
      <w:r>
        <w:t>that is lot of diseases occurring every day.</w:t>
      </w:r>
    </w:p>
    <w:p/>
    <w:p>
      <w:r>
        <w:t xml:space="preserve">This is why because sometimes pathogens can </w:t>
      </w:r>
    </w:p>
    <w:p>
      <w:r>
        <w:t>also,</w:t>
      </w:r>
    </w:p>
    <w:p/>
    <w:p>
      <w:r>
        <w:t xml:space="preserve">so as you see, as I told you, </w:t>
      </w:r>
    </w:p>
    <w:p>
      <w:r>
        <w:t>it's they are limited in a few occasions,</w:t>
      </w:r>
    </w:p>
    <w:p/>
    <w:p>
      <w:r>
        <w:t xml:space="preserve">but they can survive in a spore or sclerotia </w:t>
      </w:r>
    </w:p>
    <w:p>
      <w:r>
        <w:t>--</w:t>
      </w:r>
    </w:p>
    <w:p/>
    <w:p>
      <w:r>
        <w:t>so resisting structure in the environment.</w:t>
      </w:r>
    </w:p>
    <w:p/>
    <w:p>
      <w:r>
        <w:t xml:space="preserve">And they are waiting for the right moment to </w:t>
      </w:r>
    </w:p>
    <w:p>
      <w:r>
        <w:t>infect plants.</w:t>
      </w:r>
    </w:p>
    <w:p>
      <w:pPr>
        <w:pStyle w:val="Heading2"/>
      </w:pPr>
      <w:r>
        <w:t>Slide 6</w:t>
      </w:r>
    </w:p>
    <w:p>
      <w:r>
        <w:rPr>
          <w:rFonts w:ascii="Arial" w:hAnsi="Arial"/>
          <w:color w:val="6E747A"/>
          <w:sz w:val="18"/>
        </w:rPr>
        <w:t>Slide ID: 3e4ae099b7c5-S004</w:t>
      </w:r>
    </w:p>
    <w:p>
      <w:r>
        <w:t xml:space="preserve">So then we move on and okay, </w:t>
      </w:r>
    </w:p>
    <w:p>
      <w:r>
        <w:t>now we know what we need to have a disease</w:t>
      </w:r>
    </w:p>
    <w:p/>
    <w:p>
      <w:r>
        <w:t xml:space="preserve">and how to regulate then plant disease in </w:t>
      </w:r>
    </w:p>
    <w:p>
      <w:r>
        <w:t>organic farming.</w:t>
      </w:r>
    </w:p>
    <w:p/>
    <w:p>
      <w:r>
        <w:t xml:space="preserve">So as you may know, in organic, </w:t>
      </w:r>
    </w:p>
    <w:p>
      <w:r>
        <w:t>there is no --</w:t>
      </w:r>
    </w:p>
    <w:p/>
    <w:p>
      <w:r>
        <w:t>synthetic pesticides are not allowed.</w:t>
      </w:r>
    </w:p>
    <w:p/>
    <w:p>
      <w:r>
        <w:t xml:space="preserve">And what is very important is to use indirect </w:t>
      </w:r>
    </w:p>
    <w:p>
      <w:r>
        <w:t>measurements or try to think about</w:t>
      </w:r>
    </w:p>
    <w:p/>
    <w:p>
      <w:r>
        <w:t xml:space="preserve">your crop or your plants, </w:t>
      </w:r>
    </w:p>
    <w:p>
      <w:r>
        <w:t>like in a, completely in an environment.</w:t>
      </w:r>
    </w:p>
    <w:p/>
    <w:p>
      <w:r>
        <w:t xml:space="preserve">So don't only look at the diseases and your </w:t>
      </w:r>
    </w:p>
    <w:p>
      <w:r>
        <w:t>plants,</w:t>
      </w:r>
    </w:p>
    <w:p/>
    <w:p>
      <w:r>
        <w:t xml:space="preserve">but think about the plants that you have in </w:t>
      </w:r>
    </w:p>
    <w:p>
      <w:r>
        <w:t>your orchard,</w:t>
      </w:r>
    </w:p>
    <w:p/>
    <w:p>
      <w:r>
        <w:t xml:space="preserve">but also the insects on the soil, </w:t>
      </w:r>
    </w:p>
    <w:p>
      <w:r>
        <w:t>microorganism in the soil also,</w:t>
      </w:r>
    </w:p>
    <w:p/>
    <w:p>
      <w:r>
        <w:t xml:space="preserve">but also microorganisms and insects in the </w:t>
      </w:r>
    </w:p>
    <w:p>
      <w:r>
        <w:t>environment around the plants that play an</w:t>
      </w:r>
    </w:p>
    <w:p/>
    <w:p>
      <w:r>
        <w:t xml:space="preserve">important role to protect or spread diseases </w:t>
      </w:r>
    </w:p>
    <w:p>
      <w:r>
        <w:t>around.</w:t>
      </w:r>
    </w:p>
    <w:p/>
    <w:p>
      <w:r>
        <w:t xml:space="preserve">Yes. And now we go further, </w:t>
      </w:r>
    </w:p>
    <w:p>
      <w:r>
        <w:t>and I will introduce the plant protection</w:t>
      </w:r>
    </w:p>
    <w:p>
      <w:pPr>
        <w:pStyle w:val="Heading2"/>
      </w:pPr>
      <w:r>
        <w:t>Slide 7</w:t>
      </w:r>
    </w:p>
    <w:p>
      <w:r>
        <w:rPr>
          <w:rFonts w:ascii="Arial" w:hAnsi="Arial"/>
          <w:color w:val="6E747A"/>
          <w:sz w:val="18"/>
        </w:rPr>
        <w:t>Slide ID: 3e4ae099b7c5-S005</w:t>
      </w:r>
    </w:p>
    <w:p>
      <w:r>
        <w:t>pyramid, which could be maybe known.</w:t>
      </w:r>
    </w:p>
    <w:p/>
    <w:p>
      <w:r>
        <w:t xml:space="preserve">The bottom part is the preventive part and </w:t>
      </w:r>
    </w:p>
    <w:p>
      <w:r>
        <w:t>the top one is the curative.</w:t>
      </w:r>
    </w:p>
    <w:p/>
    <w:p>
      <w:r>
        <w:t xml:space="preserve">In organic farming it's very important to </w:t>
      </w:r>
    </w:p>
    <w:p>
      <w:r>
        <w:t>focus on the preventive part.</w:t>
      </w:r>
    </w:p>
    <w:p/>
    <w:p>
      <w:r>
        <w:t xml:space="preserve">So in the bottom one to work a lot on this, </w:t>
      </w:r>
    </w:p>
    <w:p>
      <w:r>
        <w:t>to avoid or decrease the amount of products</w:t>
      </w:r>
    </w:p>
    <w:p/>
    <w:p>
      <w:r>
        <w:t>that we have to apply afterwards.</w:t>
      </w:r>
    </w:p>
    <w:p/>
    <w:p>
      <w:r>
        <w:t xml:space="preserve">So to give a cure on your plant, </w:t>
      </w:r>
    </w:p>
    <w:p>
      <w:r>
        <w:t>it's better to prevent any,</w:t>
      </w:r>
    </w:p>
    <w:p/>
    <w:p>
      <w:r>
        <w:t xml:space="preserve">any way in these in plant diseases as to give </w:t>
      </w:r>
    </w:p>
    <w:p>
      <w:r>
        <w:t>a cure.</w:t>
      </w:r>
    </w:p>
    <w:p/>
    <w:p>
      <w:r>
        <w:t xml:space="preserve">Because you try to forecast or you try to be </w:t>
      </w:r>
    </w:p>
    <w:p>
      <w:r>
        <w:t>in advance the pathogens.</w:t>
      </w:r>
    </w:p>
    <w:p/>
    <w:p>
      <w:r>
        <w:t xml:space="preserve">Because if you have to cure, </w:t>
      </w:r>
    </w:p>
    <w:p>
      <w:r>
        <w:t>it's too late, and then you can,</w:t>
      </w:r>
    </w:p>
    <w:p/>
    <w:p>
      <w:r>
        <w:t xml:space="preserve">you are trying to catch up with the pathogen </w:t>
      </w:r>
    </w:p>
    <w:p>
      <w:r>
        <w:t>and usually they are faster than us.</w:t>
      </w:r>
    </w:p>
    <w:p/>
    <w:p>
      <w:r>
        <w:t xml:space="preserve">So in the bottom part we have natural </w:t>
      </w:r>
    </w:p>
    <w:p>
      <w:r>
        <w:t>measurements like your extensification of</w:t>
      </w:r>
    </w:p>
    <w:p/>
    <w:p>
      <w:r>
        <w:t xml:space="preserve">land use, the biotope networks If we move a </w:t>
      </w:r>
    </w:p>
    <w:p>
      <w:r>
        <w:t>bit up,</w:t>
      </w:r>
    </w:p>
    <w:p/>
    <w:p>
      <w:r>
        <w:t xml:space="preserve">then we have a different cultural management </w:t>
      </w:r>
    </w:p>
    <w:p>
      <w:r>
        <w:t>practice like co-production,</w:t>
      </w:r>
    </w:p>
    <w:p/>
    <w:p>
      <w:r>
        <w:t xml:space="preserve">a different type of cultivar resistance, </w:t>
      </w:r>
    </w:p>
    <w:p>
      <w:r>
        <w:t>a resistance timing allocation.</w:t>
      </w:r>
    </w:p>
    <w:p/>
    <w:p>
      <w:r>
        <w:t xml:space="preserve">And then if we move a little bit further, </w:t>
      </w:r>
    </w:p>
    <w:p>
      <w:r>
        <w:t>it's functional biodiversity.</w:t>
      </w:r>
    </w:p>
    <w:p/>
    <w:p>
      <w:r>
        <w:t xml:space="preserve">So you can you try to make your environmental </w:t>
      </w:r>
    </w:p>
    <w:p>
      <w:r>
        <w:t>resistance with some wild flower</w:t>
      </w:r>
    </w:p>
    <w:p/>
    <w:p>
      <w:r>
        <w:t xml:space="preserve">strips or using an antagonist in in your </w:t>
      </w:r>
    </w:p>
    <w:p>
      <w:r>
        <w:t>crop.</w:t>
      </w:r>
    </w:p>
    <w:p/>
    <w:p>
      <w:r>
        <w:t xml:space="preserve">And then for the curative part, </w:t>
      </w:r>
    </w:p>
    <w:p>
      <w:r>
        <w:t>usually we use some so it's used some</w:t>
      </w:r>
    </w:p>
    <w:p/>
    <w:p>
      <w:r>
        <w:t xml:space="preserve">inundative or inoculative biocontrol </w:t>
      </w:r>
    </w:p>
    <w:p>
      <w:r>
        <w:t>organisms or release of beneficial organisms</w:t>
      </w:r>
    </w:p>
    <w:p/>
    <w:p>
      <w:r>
        <w:t xml:space="preserve">like insects. And the last part, </w:t>
      </w:r>
    </w:p>
    <w:p>
      <w:r>
        <w:t>the biocontrol,</w:t>
      </w:r>
    </w:p>
    <w:p/>
    <w:p>
      <w:r>
        <w:t xml:space="preserve">the direct biocontrol or control is to use </w:t>
      </w:r>
    </w:p>
    <w:p>
      <w:r>
        <w:t>insecticides,</w:t>
      </w:r>
    </w:p>
    <w:p/>
    <w:p>
      <w:r>
        <w:t xml:space="preserve">pheromones or physical measures to really </w:t>
      </w:r>
    </w:p>
    <w:p>
      <w:r>
        <w:t>kill somehow your pathogens.</w:t>
      </w:r>
    </w:p>
    <w:p>
      <w:pPr>
        <w:pStyle w:val="Heading2"/>
      </w:pPr>
      <w:r>
        <w:t>Slide 8</w:t>
      </w:r>
    </w:p>
    <w:p>
      <w:r>
        <w:rPr>
          <w:rFonts w:ascii="Arial" w:hAnsi="Arial"/>
          <w:color w:val="6E747A"/>
          <w:sz w:val="18"/>
        </w:rPr>
        <w:t>Slide ID: 3e4ae099b7c5-S006</w:t>
      </w:r>
    </w:p>
    <w:p>
      <w:r>
        <w:t>Okay. Let's then move on to the second part.</w:t>
      </w:r>
    </w:p>
    <w:p/>
    <w:p>
      <w:r>
        <w:t xml:space="preserve">So the importance of the ecosystem-based pest </w:t>
      </w:r>
    </w:p>
    <w:p>
      <w:r>
        <w:t>control.</w:t>
      </w:r>
    </w:p>
    <w:p>
      <w:pPr>
        <w:pStyle w:val="Heading2"/>
      </w:pPr>
      <w:r>
        <w:t>Slide 9</w:t>
      </w:r>
    </w:p>
    <w:p>
      <w:r>
        <w:rPr>
          <w:rFonts w:ascii="Arial" w:hAnsi="Arial"/>
          <w:color w:val="6E747A"/>
          <w:sz w:val="18"/>
        </w:rPr>
        <w:t>Slide ID: 3e4ae099b7c5-S007</w:t>
      </w:r>
    </w:p>
    <w:p>
      <w:r>
        <w:t xml:space="preserve">So this as I said before, </w:t>
      </w:r>
    </w:p>
    <w:p>
      <w:r>
        <w:t>the the preventive part or the bottom part of</w:t>
      </w:r>
    </w:p>
    <w:p/>
    <w:p>
      <w:r>
        <w:t>the pyramid, the pyramid.</w:t>
      </w:r>
    </w:p>
    <w:p/>
    <w:p>
      <w:r>
        <w:t xml:space="preserve">And as I told before, </w:t>
      </w:r>
    </w:p>
    <w:p>
      <w:r>
        <w:t>this is indirect measurement.</w:t>
      </w:r>
    </w:p>
    <w:p/>
    <w:p>
      <w:r>
        <w:t xml:space="preserve">So to try to avoid a pathogen inside of your </w:t>
      </w:r>
    </w:p>
    <w:p>
      <w:r>
        <w:t>crop.</w:t>
      </w:r>
    </w:p>
    <w:p>
      <w:pPr>
        <w:pStyle w:val="Heading2"/>
      </w:pPr>
      <w:r>
        <w:t>Slide 10</w:t>
      </w:r>
    </w:p>
    <w:p>
      <w:r>
        <w:rPr>
          <w:rFonts w:ascii="Arial" w:hAnsi="Arial"/>
          <w:color w:val="6E747A"/>
          <w:sz w:val="18"/>
        </w:rPr>
        <w:t>Slide ID: 3e4ae099b7c5-S008</w:t>
      </w:r>
    </w:p>
    <w:p>
      <w:r>
        <w:t xml:space="preserve">On the bottom part, as you may see, </w:t>
      </w:r>
    </w:p>
    <w:p>
      <w:r>
        <w:t>there is really the environment.</w:t>
      </w:r>
    </w:p>
    <w:p/>
    <w:p>
      <w:r>
        <w:t xml:space="preserve">So where and how you locate your orchard when </w:t>
      </w:r>
    </w:p>
    <w:p>
      <w:r>
        <w:t>you have the possibility is very important if</w:t>
      </w:r>
    </w:p>
    <w:p/>
    <w:p>
      <w:r>
        <w:t xml:space="preserve">there is a different type of flowers, </w:t>
      </w:r>
    </w:p>
    <w:p>
      <w:r>
        <w:t>herbs,</w:t>
      </w:r>
    </w:p>
    <w:p/>
    <w:p>
      <w:r>
        <w:t xml:space="preserve">shrubs, different flower strips, </w:t>
      </w:r>
    </w:p>
    <w:p>
      <w:r>
        <w:t>or what is located near to a forest or not --</w:t>
      </w:r>
    </w:p>
    <w:p/>
    <w:p>
      <w:r>
        <w:t>location change a lot in the disease control.</w:t>
      </w:r>
    </w:p>
    <w:p/>
    <w:p>
      <w:r>
        <w:t xml:space="preserve">This is why -- because you can, </w:t>
      </w:r>
    </w:p>
    <w:p>
      <w:r>
        <w:t>if you have a complete monoculture or a big</w:t>
      </w:r>
    </w:p>
    <w:p/>
    <w:p>
      <w:r>
        <w:t xml:space="preserve">monoculture, when the disease is inside of </w:t>
      </w:r>
    </w:p>
    <w:p>
      <w:r>
        <w:t>your cultivar or orchard,</w:t>
      </w:r>
    </w:p>
    <w:p/>
    <w:p>
      <w:r>
        <w:t>it just finds all what you need to spread.</w:t>
      </w:r>
    </w:p>
    <w:p/>
    <w:p>
      <w:r>
        <w:t xml:space="preserve">Because you just have to reproduce on a leaf </w:t>
      </w:r>
    </w:p>
    <w:p>
      <w:r>
        <w:t>or fruits or vegetables.</w:t>
      </w:r>
    </w:p>
    <w:p/>
    <w:p>
      <w:r>
        <w:t xml:space="preserve">And once you produce spores, </w:t>
      </w:r>
    </w:p>
    <w:p>
      <w:r>
        <w:t>they just have to go next a few metres away,</w:t>
      </w:r>
    </w:p>
    <w:p/>
    <w:p>
      <w:r>
        <w:t>you have another plant to ready to infect.</w:t>
      </w:r>
    </w:p>
    <w:p/>
    <w:p>
      <w:r>
        <w:t xml:space="preserve">And it spreads, it produce a lot of spores </w:t>
      </w:r>
    </w:p>
    <w:p>
      <w:r>
        <w:t>or,</w:t>
      </w:r>
    </w:p>
    <w:p/>
    <w:p>
      <w:r>
        <w:t xml:space="preserve">or pathogen or mycelia, </w:t>
      </w:r>
    </w:p>
    <w:p>
      <w:r>
        <w:t>and then it's very difficult to control it.</w:t>
      </w:r>
    </w:p>
    <w:p/>
    <w:p>
      <w:r>
        <w:t>You have to really kill it.</w:t>
      </w:r>
    </w:p>
    <w:p/>
    <w:p>
      <w:r>
        <w:t xml:space="preserve">While if there is some barriers in between, </w:t>
      </w:r>
    </w:p>
    <w:p>
      <w:r>
        <w:t>it's for the pathogen more difficult to</w:t>
      </w:r>
    </w:p>
    <w:p>
      <w:pPr>
        <w:pStyle w:val="Heading2"/>
      </w:pPr>
      <w:r>
        <w:t>Slide 11</w:t>
      </w:r>
    </w:p>
    <w:p>
      <w:r>
        <w:rPr>
          <w:rFonts w:ascii="Arial" w:hAnsi="Arial"/>
          <w:color w:val="6E747A"/>
          <w:sz w:val="18"/>
        </w:rPr>
        <w:t>Slide ID: 3e4ae099b7c5-S009</w:t>
      </w:r>
    </w:p>
    <w:p>
      <w:r>
        <w:t xml:space="preserve">spread around. In the second part, </w:t>
      </w:r>
    </w:p>
    <w:p>
      <w:r>
        <w:t>so a step further in the pyramid you can use</w:t>
      </w:r>
    </w:p>
    <w:p/>
    <w:p>
      <w:r>
        <w:t xml:space="preserve">some, you can change a little bit a little </w:t>
      </w:r>
    </w:p>
    <w:p>
      <w:r>
        <w:t>bit your host,</w:t>
      </w:r>
    </w:p>
    <w:p/>
    <w:p>
      <w:r>
        <w:t xml:space="preserve">for example, introducing some or crossing for </w:t>
      </w:r>
    </w:p>
    <w:p>
      <w:r>
        <w:t>resistant variety.</w:t>
      </w:r>
    </w:p>
    <w:p/>
    <w:p>
      <w:r>
        <w:t xml:space="preserve">For example here we have a Blauacher or </w:t>
      </w:r>
    </w:p>
    <w:p>
      <w:r>
        <w:t>Otava.</w:t>
      </w:r>
    </w:p>
    <w:p/>
    <w:p>
      <w:r>
        <w:t xml:space="preserve">Otava is resistant to apple scab or a little </w:t>
      </w:r>
    </w:p>
    <w:p>
      <w:r>
        <w:t>bit resistant of apple scalp with a gene.</w:t>
      </w:r>
    </w:p>
    <w:p/>
    <w:p>
      <w:r>
        <w:t xml:space="preserve">This gives resistance to apple scab, </w:t>
      </w:r>
    </w:p>
    <w:p>
      <w:r>
        <w:t>but for example is not resisting against</w:t>
      </w:r>
    </w:p>
    <w:p/>
    <w:p>
      <w:r>
        <w:t>Marssonina and other pathogens.</w:t>
      </w:r>
    </w:p>
    <w:p/>
    <w:p>
      <w:r>
        <w:t xml:space="preserve">Integrating a lot of different resistance in </w:t>
      </w:r>
    </w:p>
    <w:p>
      <w:r>
        <w:t>one cultivar is very complicated and takes a</w:t>
      </w:r>
    </w:p>
    <w:p/>
    <w:p>
      <w:r>
        <w:t xml:space="preserve">lot of years. And always one single strategy </w:t>
      </w:r>
    </w:p>
    <w:p>
      <w:r>
        <w:t>is not working.</w:t>
      </w:r>
    </w:p>
    <w:p/>
    <w:p>
      <w:r>
        <w:t xml:space="preserve">So only one single gene, </w:t>
      </w:r>
    </w:p>
    <w:p>
      <w:r>
        <w:t>or only working with a resistant variety is</w:t>
      </w:r>
    </w:p>
    <w:p/>
    <w:p>
      <w:r>
        <w:t xml:space="preserve">not a solution. You have also to integrate, </w:t>
      </w:r>
    </w:p>
    <w:p>
      <w:r>
        <w:t>as I said before,</w:t>
      </w:r>
    </w:p>
    <w:p/>
    <w:p>
      <w:r>
        <w:t xml:space="preserve">the different environmental strategy or a </w:t>
      </w:r>
    </w:p>
    <w:p>
      <w:r>
        <w:t>construction strategy,</w:t>
      </w:r>
    </w:p>
    <w:p/>
    <w:p>
      <w:r>
        <w:t xml:space="preserve">but also integrating with protection or </w:t>
      </w:r>
    </w:p>
    <w:p>
      <w:r>
        <w:t>application of fungicides or pesticide.</w:t>
      </w:r>
    </w:p>
    <w:p/>
    <w:p>
      <w:r>
        <w:t xml:space="preserve">For example, on the right side of the slide, </w:t>
      </w:r>
    </w:p>
    <w:p>
      <w:r>
        <w:t>you can see in the Downy mildew on grapevines</w:t>
      </w:r>
    </w:p>
    <w:p/>
    <w:p>
      <w:r>
        <w:t xml:space="preserve">and you see there is some resistance, </w:t>
      </w:r>
    </w:p>
    <w:p>
      <w:r>
        <w:t>so certain resistance to Downy mildew,</w:t>
      </w:r>
    </w:p>
    <w:p/>
    <w:p>
      <w:r>
        <w:t xml:space="preserve">but you still apply some copper to avoid that </w:t>
      </w:r>
    </w:p>
    <w:p>
      <w:r>
        <w:t>in a few years,</w:t>
      </w:r>
    </w:p>
    <w:p/>
    <w:p>
      <w:r>
        <w:t>your resistance is, it's gone.</w:t>
      </w:r>
    </w:p>
    <w:p>
      <w:pPr>
        <w:pStyle w:val="Heading2"/>
      </w:pPr>
      <w:r>
        <w:t>Slide 12</w:t>
      </w:r>
    </w:p>
    <w:p>
      <w:r>
        <w:rPr>
          <w:rFonts w:ascii="Arial" w:hAnsi="Arial"/>
          <w:color w:val="6E747A"/>
          <w:sz w:val="18"/>
        </w:rPr>
        <w:t>Slide ID: 3e4ae099b7c5-S010</w:t>
      </w:r>
    </w:p>
    <w:p>
      <w:r>
        <w:t xml:space="preserve">The other type of cultural management </w:t>
      </w:r>
    </w:p>
    <w:p>
      <w:r>
        <w:t>practices are,</w:t>
      </w:r>
    </w:p>
    <w:p/>
    <w:p>
      <w:r>
        <w:t>for example, how you physically protect your,</w:t>
      </w:r>
    </w:p>
    <w:p/>
    <w:p>
      <w:r>
        <w:t xml:space="preserve">and in the middle we have, </w:t>
      </w:r>
    </w:p>
    <w:p>
      <w:r>
        <w:t>for example, three different way of</w:t>
      </w:r>
    </w:p>
    <w:p/>
    <w:p>
      <w:r>
        <w:t>protecting your orchard.</w:t>
      </w:r>
    </w:p>
    <w:p/>
    <w:p>
      <w:r>
        <w:t xml:space="preserve">Like it's standard to use the net against </w:t>
      </w:r>
    </w:p>
    <w:p>
      <w:r>
        <w:t>hail.</w:t>
      </w:r>
    </w:p>
    <w:p/>
    <w:p>
      <w:r>
        <w:t xml:space="preserve">But you can put some temporary protection or </w:t>
      </w:r>
    </w:p>
    <w:p>
      <w:r>
        <w:t>a year protection,</w:t>
      </w:r>
    </w:p>
    <w:p/>
    <w:p>
      <w:r>
        <w:t xml:space="preserve">like a tunnel to protect your crop against </w:t>
      </w:r>
    </w:p>
    <w:p>
      <w:r>
        <w:t>the rain.</w:t>
      </w:r>
    </w:p>
    <w:p/>
    <w:p>
      <w:r>
        <w:t xml:space="preserve">This will decrease the amount of some </w:t>
      </w:r>
    </w:p>
    <w:p>
      <w:r>
        <w:t>diseases,</w:t>
      </w:r>
    </w:p>
    <w:p/>
    <w:p>
      <w:r>
        <w:t xml:space="preserve">but unfortunately, you will then maybe </w:t>
      </w:r>
    </w:p>
    <w:p>
      <w:r>
        <w:t>increase some other pathogen that don't like</w:t>
      </w:r>
    </w:p>
    <w:p/>
    <w:p>
      <w:r>
        <w:t>a lot your mid to high humidity.</w:t>
      </w:r>
    </w:p>
    <w:p/>
    <w:p>
      <w:r>
        <w:t xml:space="preserve">And then we have some strategy that alternate </w:t>
      </w:r>
    </w:p>
    <w:p>
      <w:r>
        <w:t>or to kind of find a solution in between.</w:t>
      </w:r>
    </w:p>
    <w:p/>
    <w:p>
      <w:r>
        <w:t xml:space="preserve">Like on the left there is a net to avoid </w:t>
      </w:r>
    </w:p>
    <w:p>
      <w:r>
        <w:t>insects that spread diseases.</w:t>
      </w:r>
    </w:p>
    <w:p/>
    <w:p>
      <w:r>
        <w:t xml:space="preserve">Or you have this mobile weather shelter -- </w:t>
      </w:r>
    </w:p>
    <w:p>
      <w:r>
        <w:t>Control shelter --</w:t>
      </w:r>
    </w:p>
    <w:p/>
    <w:p>
      <w:r>
        <w:t xml:space="preserve">that they open when it's raining and they </w:t>
      </w:r>
    </w:p>
    <w:p>
      <w:r>
        <w:t>close when there is a sunny day.</w:t>
      </w:r>
    </w:p>
    <w:p/>
    <w:p>
      <w:r>
        <w:t xml:space="preserve">Or you can also combine it, </w:t>
      </w:r>
    </w:p>
    <w:p>
      <w:r>
        <w:t>like we have in here at Frick,</w:t>
      </w:r>
    </w:p>
    <w:p/>
    <w:p>
      <w:r>
        <w:t xml:space="preserve">a photovoltaic panel that protect your </w:t>
      </w:r>
    </w:p>
    <w:p>
      <w:r>
        <w:t>orchard.</w:t>
      </w:r>
    </w:p>
    <w:p/>
    <w:p>
      <w:r>
        <w:t xml:space="preserve">And at the same time it produces some </w:t>
      </w:r>
    </w:p>
    <w:p>
      <w:r>
        <w:t>electricity.</w:t>
      </w:r>
    </w:p>
    <w:p/>
    <w:p>
      <w:r>
        <w:t xml:space="preserve">But everything has some disadvantage and </w:t>
      </w:r>
    </w:p>
    <w:p>
      <w:r>
        <w:t>advantage.</w:t>
      </w:r>
    </w:p>
    <w:p/>
    <w:p>
      <w:r>
        <w:t xml:space="preserve">And you have to find always the best strategy </w:t>
      </w:r>
    </w:p>
    <w:p>
      <w:r>
        <w:t>of your orchard,</w:t>
      </w:r>
    </w:p>
    <w:p/>
    <w:p>
      <w:r>
        <w:t>looking for diseases that are present around,</w:t>
      </w:r>
    </w:p>
    <w:p/>
    <w:p>
      <w:r>
        <w:t xml:space="preserve">and looking at the, the different </w:t>
      </w:r>
    </w:p>
    <w:p>
      <w:r>
        <w:t>possibilities that you have.</w:t>
      </w:r>
    </w:p>
    <w:p>
      <w:pPr>
        <w:pStyle w:val="Heading2"/>
      </w:pPr>
      <w:r>
        <w:t>Slide 13</w:t>
      </w:r>
    </w:p>
    <w:p>
      <w:r>
        <w:rPr>
          <w:rFonts w:ascii="Arial" w:hAnsi="Arial"/>
          <w:color w:val="6E747A"/>
          <w:sz w:val="18"/>
        </w:rPr>
        <w:t>Slide ID: 3e4ae099b7c5-S011</w:t>
      </w:r>
    </w:p>
    <w:p>
      <w:r>
        <w:t xml:space="preserve">Now moving a little bit further in the </w:t>
      </w:r>
    </w:p>
    <w:p>
      <w:r>
        <w:t>pyramid.</w:t>
      </w:r>
    </w:p>
    <w:p/>
    <w:p>
      <w:r>
        <w:t>We go in the functional biodiversity.</w:t>
      </w:r>
    </w:p>
    <w:p/>
    <w:p>
      <w:r>
        <w:t xml:space="preserve">And this is one of, one of the biggest </w:t>
      </w:r>
    </w:p>
    <w:p>
      <w:r>
        <w:t>experiments that we had here at FiBL some</w:t>
      </w:r>
    </w:p>
    <w:p/>
    <w:p>
      <w:r>
        <w:t xml:space="preserve">years ago. You see that we use some different </w:t>
      </w:r>
    </w:p>
    <w:p>
      <w:r>
        <w:t>resistant varieties of apple and that they</w:t>
      </w:r>
    </w:p>
    <w:p/>
    <w:p>
      <w:r>
        <w:t xml:space="preserve">were that the, the distance, </w:t>
      </w:r>
    </w:p>
    <w:p>
      <w:r>
        <w:t>the distance between the plants were higher</w:t>
      </w:r>
    </w:p>
    <w:p/>
    <w:p>
      <w:r>
        <w:t xml:space="preserve">than conventional, and in between the plants </w:t>
      </w:r>
    </w:p>
    <w:p>
      <w:r>
        <w:t>we put some flower strip,</w:t>
      </w:r>
    </w:p>
    <w:p>
      <w:pPr>
        <w:pStyle w:val="Heading2"/>
      </w:pPr>
      <w:r>
        <w:t>Slide 14</w:t>
      </w:r>
    </w:p>
    <w:p>
      <w:r>
        <w:rPr>
          <w:rFonts w:ascii="Arial" w:hAnsi="Arial"/>
          <w:color w:val="6E747A"/>
          <w:sz w:val="18"/>
        </w:rPr>
        <w:t>Slide ID: 3e4ae099b7c5-S012</w:t>
      </w:r>
    </w:p>
    <w:p>
      <w:r>
        <w:t>some rock pile or nest for insects.</w:t>
      </w:r>
    </w:p>
    <w:p/>
    <w:p>
      <w:r>
        <w:t xml:space="preserve">And the point is to acquire insects, </w:t>
      </w:r>
    </w:p>
    <w:p>
      <w:r>
        <w:t>to protect your crop against other insects</w:t>
      </w:r>
    </w:p>
    <w:p/>
    <w:p>
      <w:r>
        <w:t xml:space="preserve">and avoid spreading of diseases and or animal </w:t>
      </w:r>
    </w:p>
    <w:p>
      <w:r>
        <w:t>like predators that catch some detractors on</w:t>
      </w:r>
    </w:p>
    <w:p>
      <w:pPr>
        <w:pStyle w:val="Heading2"/>
      </w:pPr>
      <w:r>
        <w:t>Slide 15</w:t>
      </w:r>
    </w:p>
    <w:p>
      <w:r>
        <w:rPr>
          <w:rFonts w:ascii="Arial" w:hAnsi="Arial"/>
          <w:color w:val="6E747A"/>
          <w:sz w:val="18"/>
        </w:rPr>
        <w:t>Slide ID: 3e4ae099b7c5-S013</w:t>
      </w:r>
    </w:p>
    <w:p>
      <w:r>
        <w:t xml:space="preserve">your field. And in the same experiment, </w:t>
      </w:r>
    </w:p>
    <w:p>
      <w:r>
        <w:t>we also then tested some in two different</w:t>
      </w:r>
    </w:p>
    <w:p/>
    <w:p>
      <w:r>
        <w:t xml:space="preserve">block. One was an application of bio control </w:t>
      </w:r>
    </w:p>
    <w:p>
      <w:r>
        <w:t>organism,</w:t>
      </w:r>
    </w:p>
    <w:p/>
    <w:p>
      <w:r>
        <w:t xml:space="preserve">and the other one was a release of of so one </w:t>
      </w:r>
    </w:p>
    <w:p>
      <w:r>
        <w:t>was insect and the other one was a,</w:t>
      </w:r>
    </w:p>
    <w:p/>
    <w:p>
      <w:r>
        <w:t xml:space="preserve">was a bacteria to, to add on the top of it </w:t>
      </w:r>
    </w:p>
    <w:p>
      <w:r>
        <w:t>another layer of protection.</w:t>
      </w:r>
    </w:p>
    <w:p/>
    <w:p>
      <w:r>
        <w:t xml:space="preserve">And we also thought that the soil with a </w:t>
      </w:r>
    </w:p>
    <w:p>
      <w:r>
        <w:t>compost-driven fertilisation.</w:t>
      </w:r>
    </w:p>
    <w:p>
      <w:pPr>
        <w:pStyle w:val="Heading2"/>
      </w:pPr>
      <w:r>
        <w:t>Slide 16</w:t>
      </w:r>
    </w:p>
    <w:p>
      <w:r>
        <w:rPr>
          <w:rFonts w:ascii="Arial" w:hAnsi="Arial"/>
          <w:color w:val="6E747A"/>
          <w:sz w:val="18"/>
        </w:rPr>
        <w:t>Slide ID: 3e4ae099b7c5-S014</w:t>
      </w:r>
    </w:p>
    <w:p>
      <w:r>
        <w:t xml:space="preserve">And you can see here it's a bit maybe full, </w:t>
      </w:r>
    </w:p>
    <w:p>
      <w:r>
        <w:t>this slide,</w:t>
      </w:r>
    </w:p>
    <w:p/>
    <w:p>
      <w:r>
        <w:t xml:space="preserve">but it's really explain the complexity of the </w:t>
      </w:r>
    </w:p>
    <w:p>
      <w:r>
        <w:t>systems and that you have to really go for</w:t>
      </w:r>
    </w:p>
    <w:p/>
    <w:p>
      <w:r>
        <w:t xml:space="preserve">covering or or protecting your orchard in a </w:t>
      </w:r>
    </w:p>
    <w:p>
      <w:r>
        <w:t>different way.</w:t>
      </w:r>
    </w:p>
    <w:p/>
    <w:p>
      <w:r>
        <w:t xml:space="preserve">Also protecting, you prevent the disease or </w:t>
      </w:r>
    </w:p>
    <w:p>
      <w:r>
        <w:t>spreading around.</w:t>
      </w:r>
    </w:p>
    <w:p>
      <w:pPr>
        <w:pStyle w:val="Heading2"/>
      </w:pPr>
      <w:r>
        <w:t>Slide 17</w:t>
      </w:r>
    </w:p>
    <w:p>
      <w:r>
        <w:rPr>
          <w:rFonts w:ascii="Arial" w:hAnsi="Arial"/>
          <w:color w:val="6E747A"/>
          <w:sz w:val="18"/>
        </w:rPr>
        <w:t>Slide ID: 3e4ae099b7c5-S015</w:t>
      </w:r>
    </w:p>
    <w:p>
      <w:r>
        <w:t xml:space="preserve">Yes. And now we go a little bit further on </w:t>
      </w:r>
    </w:p>
    <w:p>
      <w:r>
        <w:t>the pyramid and we move to the curative part.</w:t>
      </w:r>
    </w:p>
    <w:p>
      <w:pPr>
        <w:pStyle w:val="Heading2"/>
      </w:pPr>
      <w:r>
        <w:t>Slide 18</w:t>
      </w:r>
    </w:p>
    <w:p>
      <w:r>
        <w:rPr>
          <w:rFonts w:ascii="Arial" w:hAnsi="Arial"/>
          <w:color w:val="6E747A"/>
          <w:sz w:val="18"/>
        </w:rPr>
        <w:t>Slide ID: 3e4ae099b7c5-S016</w:t>
      </w:r>
    </w:p>
    <w:p>
      <w:r>
        <w:t xml:space="preserve">So these are direct measure, </w:t>
      </w:r>
    </w:p>
    <w:p>
      <w:r>
        <w:t>which are.</w:t>
      </w:r>
    </w:p>
    <w:p/>
    <w:p>
      <w:r>
        <w:t xml:space="preserve">Yes. The two top. So one, </w:t>
      </w:r>
    </w:p>
    <w:p>
      <w:r>
        <w:t>the two points.</w:t>
      </w:r>
    </w:p>
    <w:p/>
    <w:p>
      <w:r>
        <w:t xml:space="preserve">So inundative biocontrol or direct </w:t>
      </w:r>
    </w:p>
    <w:p>
      <w:r>
        <w:t>biocontrol.</w:t>
      </w:r>
    </w:p>
    <w:p>
      <w:pPr>
        <w:pStyle w:val="Heading2"/>
      </w:pPr>
      <w:r>
        <w:t>Slide 19</w:t>
      </w:r>
    </w:p>
    <w:p>
      <w:r>
        <w:rPr>
          <w:rFonts w:ascii="Arial" w:hAnsi="Arial"/>
          <w:color w:val="6E747A"/>
          <w:sz w:val="18"/>
        </w:rPr>
        <w:t>Slide ID: 3e4ae099b7c5-S017</w:t>
      </w:r>
    </w:p>
    <w:p>
      <w:r>
        <w:t>And here we have some examples.</w:t>
      </w:r>
    </w:p>
    <w:p/>
    <w:p>
      <w:r>
        <w:t xml:space="preserve">So we have the microorganisms like bacteria </w:t>
      </w:r>
    </w:p>
    <w:p>
      <w:r>
        <w:t>and fungi.</w:t>
      </w:r>
    </w:p>
    <w:p/>
    <w:p>
      <w:r>
        <w:t xml:space="preserve">Some bacterium Pseudomonas and Trichoderma, </w:t>
      </w:r>
    </w:p>
    <w:p>
      <w:r>
        <w:t>some example.</w:t>
      </w:r>
    </w:p>
    <w:p/>
    <w:p>
      <w:r>
        <w:t xml:space="preserve">Or the pest like some microorganism and </w:t>
      </w:r>
    </w:p>
    <w:p>
      <w:r>
        <w:t>entomopathogenic Nematodes and parasites and</w:t>
      </w:r>
    </w:p>
    <w:p/>
    <w:p>
      <w:r>
        <w:t xml:space="preserve">predators, then maybe Dani will explain a </w:t>
      </w:r>
    </w:p>
    <w:p>
      <w:r>
        <w:t>little bit more later in the presentation.</w:t>
      </w:r>
    </w:p>
    <w:p/>
    <w:p>
      <w:r>
        <w:t>In the next presentation.</w:t>
      </w:r>
    </w:p>
    <w:p>
      <w:pPr>
        <w:pStyle w:val="Heading2"/>
      </w:pPr>
      <w:r>
        <w:t>Slide 20</w:t>
      </w:r>
    </w:p>
    <w:p>
      <w:r>
        <w:rPr>
          <w:rFonts w:ascii="Arial" w:hAnsi="Arial"/>
          <w:color w:val="6E747A"/>
          <w:sz w:val="18"/>
        </w:rPr>
        <w:t>Slide ID: 3e4ae099b7c5-S018</w:t>
      </w:r>
    </w:p>
    <w:p>
      <w:r>
        <w:t xml:space="preserve">And yes. So I've worked the mechanism out of </w:t>
      </w:r>
    </w:p>
    <w:p>
      <w:r>
        <w:t>biocontrol.</w:t>
      </w:r>
    </w:p>
    <w:p/>
    <w:p>
      <w:r>
        <w:t xml:space="preserve">There is basically four main ways of </w:t>
      </w:r>
    </w:p>
    <w:p>
      <w:r>
        <w:t>protecting.</w:t>
      </w:r>
    </w:p>
    <w:p/>
    <w:p>
      <w:r>
        <w:t xml:space="preserve">So you have a competition for nutrients and </w:t>
      </w:r>
    </w:p>
    <w:p>
      <w:r>
        <w:t>space.</w:t>
      </w:r>
    </w:p>
    <w:p/>
    <w:p>
      <w:r>
        <w:t xml:space="preserve">So you apply your bacteria or fungus on top </w:t>
      </w:r>
    </w:p>
    <w:p>
      <w:r>
        <w:t>of your plant or on your soil,</w:t>
      </w:r>
    </w:p>
    <w:p/>
    <w:p>
      <w:r>
        <w:t xml:space="preserve">and then they should occupy the space and </w:t>
      </w:r>
    </w:p>
    <w:p>
      <w:r>
        <w:t>avoid that pathogen,</w:t>
      </w:r>
    </w:p>
    <w:p/>
    <w:p>
      <w:r>
        <w:t>have the possibility to grow in effect.</w:t>
      </w:r>
    </w:p>
    <w:p/>
    <w:p>
      <w:r>
        <w:t xml:space="preserve">Or they can act as an antagonist, </w:t>
      </w:r>
    </w:p>
    <w:p>
      <w:r>
        <w:t>producing some antimicrobial compounds which</w:t>
      </w:r>
    </w:p>
    <w:p/>
    <w:p>
      <w:r>
        <w:t xml:space="preserve">act as killing or avoiding that the other </w:t>
      </w:r>
    </w:p>
    <w:p>
      <w:r>
        <w:t>organisms grow.</w:t>
      </w:r>
    </w:p>
    <w:p/>
    <w:p>
      <w:r>
        <w:t xml:space="preserve">There is also the possibility of hyper </w:t>
      </w:r>
    </w:p>
    <w:p>
      <w:r>
        <w:t>parasitism.</w:t>
      </w:r>
    </w:p>
    <w:p/>
    <w:p>
      <w:r>
        <w:t xml:space="preserve">So your product is a hyper parasite -- </w:t>
      </w:r>
    </w:p>
    <w:p>
      <w:r>
        <w:t>other organism killing</w:t>
      </w:r>
    </w:p>
    <w:p/>
    <w:p>
      <w:r>
        <w:t xml:space="preserve">or feeding from them. Or you can at last </w:t>
      </w:r>
    </w:p>
    <w:p>
      <w:r>
        <w:t>point induce an immune resistance,</w:t>
      </w:r>
    </w:p>
    <w:p/>
    <w:p>
      <w:r>
        <w:t>a system in your plant.</w:t>
      </w:r>
    </w:p>
    <w:p/>
    <w:p>
      <w:r>
        <w:t xml:space="preserve">So your activating system of the plants that </w:t>
      </w:r>
    </w:p>
    <w:p>
      <w:r>
        <w:t>acts against other pathogens or attack of</w:t>
      </w:r>
    </w:p>
    <w:p>
      <w:pPr>
        <w:pStyle w:val="Heading2"/>
      </w:pPr>
      <w:r>
        <w:t>Slide 21</w:t>
      </w:r>
    </w:p>
    <w:p>
      <w:r>
        <w:rPr>
          <w:rFonts w:ascii="Arial" w:hAnsi="Arial"/>
          <w:color w:val="6E747A"/>
          <w:sz w:val="18"/>
        </w:rPr>
        <w:t>Slide ID: 3e4ae099b7c5-S019</w:t>
      </w:r>
    </w:p>
    <w:p>
      <w:r>
        <w:t xml:space="preserve">pathogens. Of authorised biocontrol organism </w:t>
      </w:r>
    </w:p>
    <w:p>
      <w:r>
        <w:t>may be</w:t>
      </w:r>
    </w:p>
    <w:p/>
    <w:p>
      <w:r>
        <w:t>most of you know already.</w:t>
      </w:r>
    </w:p>
    <w:p/>
    <w:p>
      <w:r>
        <w:t xml:space="preserve">And you see there is based on different fungi </w:t>
      </w:r>
    </w:p>
    <w:p>
      <w:r>
        <w:t>or bacteria.</w:t>
      </w:r>
    </w:p>
    <w:p/>
    <w:p>
      <w:r>
        <w:t xml:space="preserve">It's there are kind of quite new, </w:t>
      </w:r>
    </w:p>
    <w:p>
      <w:r>
        <w:t>so quite known in different products and</w:t>
      </w:r>
    </w:p>
    <w:p/>
    <w:p>
      <w:r>
        <w:t xml:space="preserve">they`re against some just fungi or </w:t>
      </w:r>
    </w:p>
    <w:p>
      <w:r>
        <w:t>Sclerotinia which are the resistant part that</w:t>
      </w:r>
    </w:p>
    <w:p/>
    <w:p>
      <w:r>
        <w:t>remain in the soil of a fungi.</w:t>
      </w:r>
    </w:p>
    <w:p/>
    <w:p>
      <w:r>
        <w:t xml:space="preserve">Or they`re against some potato disease or, </w:t>
      </w:r>
    </w:p>
    <w:p>
      <w:r>
        <w:t>yes,</w:t>
      </w:r>
    </w:p>
    <w:p/>
    <w:p>
      <w:r>
        <w:t>different pests. And now we come to the last,</w:t>
      </w:r>
    </w:p>
    <w:p>
      <w:pPr>
        <w:pStyle w:val="Heading2"/>
      </w:pPr>
      <w:r>
        <w:t>Slide 22</w:t>
      </w:r>
    </w:p>
    <w:p>
      <w:r>
        <w:rPr>
          <w:rFonts w:ascii="Arial" w:hAnsi="Arial"/>
          <w:color w:val="6E747A"/>
          <w:sz w:val="18"/>
        </w:rPr>
        <w:t>Slide ID: 3e4ae099b7c5-S020</w:t>
      </w:r>
    </w:p>
    <w:p>
      <w:r>
        <w:t>so the unpopular level of the pyramid.</w:t>
      </w:r>
    </w:p>
    <w:p/>
    <w:p>
      <w:r>
        <w:t>The top -- the top one.</w:t>
      </w:r>
    </w:p>
    <w:p/>
    <w:p>
      <w:r>
        <w:t xml:space="preserve">And despite its unpopular, </w:t>
      </w:r>
    </w:p>
    <w:p>
      <w:r>
        <w:t>it's sometimes very,</w:t>
      </w:r>
    </w:p>
    <w:p/>
    <w:p>
      <w:r>
        <w:t>is crucial for protecting your crop.</w:t>
      </w:r>
    </w:p>
    <w:p/>
    <w:p>
      <w:r>
        <w:t xml:space="preserve">It's, let's say one of the last, </w:t>
      </w:r>
    </w:p>
    <w:p>
      <w:r>
        <w:t>is the last things that you can do to</w:t>
      </w:r>
    </w:p>
    <w:p/>
    <w:p>
      <w:r>
        <w:t xml:space="preserve">protect. And this is why you should not go </w:t>
      </w:r>
    </w:p>
    <w:p>
      <w:r>
        <w:t>much there.</w:t>
      </w:r>
    </w:p>
    <w:p/>
    <w:p>
      <w:r>
        <w:t xml:space="preserve">So you should prevent the disease spreading </w:t>
      </w:r>
    </w:p>
    <w:p>
      <w:r>
        <w:t>in your in your orchards.</w:t>
      </w:r>
    </w:p>
    <w:p/>
    <w:p>
      <w:r>
        <w:t xml:space="preserve">The more you protect or the more you avoid </w:t>
      </w:r>
    </w:p>
    <w:p>
      <w:r>
        <w:t>the diseases inside,</w:t>
      </w:r>
    </w:p>
    <w:p/>
    <w:p>
      <w:r>
        <w:t xml:space="preserve">the better it is to have a good production at </w:t>
      </w:r>
    </w:p>
    <w:p>
      <w:r>
        <w:t>the end of the years.</w:t>
      </w:r>
    </w:p>
    <w:p/>
    <w:p>
      <w:r>
        <w:t xml:space="preserve">And yes the natural, they are only natural </w:t>
      </w:r>
    </w:p>
    <w:p>
      <w:r>
        <w:t>substances for organic.</w:t>
      </w:r>
    </w:p>
    <w:p/>
    <w:p>
      <w:r>
        <w:t xml:space="preserve">They could be from mineral origin, </w:t>
      </w:r>
    </w:p>
    <w:p>
      <w:r>
        <w:t>plant proteins,</w:t>
      </w:r>
    </w:p>
    <w:p/>
    <w:p>
      <w:r>
        <w:t>plant extracts or microbial metabolites.</w:t>
      </w:r>
    </w:p>
    <w:p/>
    <w:p>
      <w:r>
        <w:t xml:space="preserve">And as you know, already, </w:t>
      </w:r>
    </w:p>
    <w:p>
      <w:r>
        <w:t>synthetic and herbicides are not allowed.</w:t>
      </w:r>
    </w:p>
    <w:p/>
    <w:p>
      <w:r>
        <w:t xml:space="preserve">Only few, unfortunately, </w:t>
      </w:r>
    </w:p>
    <w:p>
      <w:r>
        <w:t>only few are allowed in organic farming.</w:t>
      </w:r>
    </w:p>
    <w:p/>
    <w:p>
      <w:r>
        <w:t xml:space="preserve">And they want the active ingredient, </w:t>
      </w:r>
    </w:p>
    <w:p>
      <w:r>
        <w:t>it's listed in the input list that will show</w:t>
      </w:r>
    </w:p>
    <w:p>
      <w:pPr>
        <w:pStyle w:val="Heading2"/>
      </w:pPr>
      <w:r>
        <w:t>Slide 23</w:t>
      </w:r>
    </w:p>
    <w:p>
      <w:r>
        <w:rPr>
          <w:rFonts w:ascii="Arial" w:hAnsi="Arial"/>
          <w:color w:val="6E747A"/>
          <w:sz w:val="18"/>
        </w:rPr>
        <w:t>Slide ID: 3e4ae099b7c5-S021</w:t>
      </w:r>
    </w:p>
    <w:p>
      <w:r>
        <w:t xml:space="preserve">you later. This is only an example, </w:t>
      </w:r>
    </w:p>
    <w:p>
      <w:r>
        <w:t>or is an example "Madex" one of the most</w:t>
      </w:r>
    </w:p>
    <w:p/>
    <w:p>
      <w:r>
        <w:t xml:space="preserve">used, and is to which is the active substance </w:t>
      </w:r>
    </w:p>
    <w:p>
      <w:r>
        <w:t>of your product,</w:t>
      </w:r>
    </w:p>
    <w:p/>
    <w:p>
      <w:r>
        <w:t xml:space="preserve">but is always in combination with an </w:t>
      </w:r>
    </w:p>
    <w:p>
      <w:r>
        <w:t>additive.</w:t>
      </w:r>
    </w:p>
    <w:p/>
    <w:p>
      <w:r>
        <w:t>So you have always both.</w:t>
      </w:r>
    </w:p>
    <w:p/>
    <w:p>
      <w:r>
        <w:t xml:space="preserve">And the additive are just there to keep your </w:t>
      </w:r>
    </w:p>
    <w:p>
      <w:r>
        <w:t>active substance stable in the time.</w:t>
      </w:r>
    </w:p>
    <w:p/>
    <w:p>
      <w:r>
        <w:t xml:space="preserve">So you will end up with a lot of, </w:t>
      </w:r>
    </w:p>
    <w:p>
      <w:r>
        <w:t>or more products,</w:t>
      </w:r>
    </w:p>
    <w:p/>
    <w:p>
      <w:r>
        <w:t>which contain the same active substances.</w:t>
      </w:r>
    </w:p>
    <w:p>
      <w:pPr>
        <w:pStyle w:val="Heading2"/>
      </w:pPr>
      <w:r>
        <w:t>Slide 24</w:t>
      </w:r>
    </w:p>
    <w:p>
      <w:r>
        <w:rPr>
          <w:rFonts w:ascii="Arial" w:hAnsi="Arial"/>
          <w:color w:val="6E747A"/>
          <w:sz w:val="18"/>
        </w:rPr>
        <w:t>Slide ID: 3e4ae099b7c5-S022</w:t>
      </w:r>
    </w:p>
    <w:p>
      <w:r>
        <w:t xml:space="preserve">Yes. And this is, you can see in the picture </w:t>
      </w:r>
    </w:p>
    <w:p>
      <w:r>
        <w:t>left,</w:t>
      </w:r>
    </w:p>
    <w:p/>
    <w:p>
      <w:r>
        <w:t>there is the example of the copper.</w:t>
      </w:r>
    </w:p>
    <w:p/>
    <w:p>
      <w:r>
        <w:t xml:space="preserve">And in the table you see some different </w:t>
      </w:r>
    </w:p>
    <w:p>
      <w:r>
        <w:t>molecules or active ingredients used.</w:t>
      </w:r>
    </w:p>
    <w:p/>
    <w:p>
      <w:r>
        <w:t xml:space="preserve">And you can see that, </w:t>
      </w:r>
    </w:p>
    <w:p>
      <w:r>
        <w:t>for example, copper is used in the 23</w:t>
      </w:r>
    </w:p>
    <w:p/>
    <w:p>
      <w:r>
        <w:t xml:space="preserve">different fungicides, </w:t>
      </w:r>
    </w:p>
    <w:p>
      <w:r>
        <w:t>at least in in the list.</w:t>
      </w:r>
    </w:p>
    <w:p/>
    <w:p>
      <w:r>
        <w:t xml:space="preserve">Yes, in the list. But then you have also some </w:t>
      </w:r>
    </w:p>
    <w:p>
      <w:r>
        <w:t>oil,</w:t>
      </w:r>
    </w:p>
    <w:p/>
    <w:p>
      <w:r>
        <w:t>some sulphur or bicarbonate.</w:t>
      </w:r>
    </w:p>
    <w:p/>
    <w:p>
      <w:r>
        <w:t>And yes, they all work against.</w:t>
      </w:r>
    </w:p>
    <w:p/>
    <w:p>
      <w:r>
        <w:t>So most of them work against fungi.</w:t>
      </w:r>
    </w:p>
    <w:p>
      <w:pPr>
        <w:pStyle w:val="Heading2"/>
      </w:pPr>
      <w:r>
        <w:t>Slide 25</w:t>
      </w:r>
    </w:p>
    <w:p>
      <w:r>
        <w:rPr>
          <w:rFonts w:ascii="Arial" w:hAnsi="Arial"/>
          <w:color w:val="6E747A"/>
          <w:sz w:val="18"/>
        </w:rPr>
        <w:t>Slide ID: 3e4ae099b7c5-S023</w:t>
      </w:r>
    </w:p>
    <w:p>
      <w:r>
        <w:t xml:space="preserve">Then now moving to the last part, </w:t>
      </w:r>
    </w:p>
    <w:p>
      <w:r>
        <w:t>I hope I am in time.</w:t>
      </w:r>
    </w:p>
    <w:p/>
    <w:p>
      <w:r>
        <w:t>It's on the national input list.</w:t>
      </w:r>
    </w:p>
    <w:p>
      <w:pPr>
        <w:pStyle w:val="Heading2"/>
      </w:pPr>
      <w:r>
        <w:t>Slide 26</w:t>
      </w:r>
    </w:p>
    <w:p>
      <w:r>
        <w:rPr>
          <w:rFonts w:ascii="Arial" w:hAnsi="Arial"/>
          <w:color w:val="6E747A"/>
          <w:sz w:val="18"/>
        </w:rPr>
        <w:t>Slide ID: 3e4ae099b7c5-S024</w:t>
      </w:r>
    </w:p>
    <w:p>
      <w:r>
        <w:t xml:space="preserve">So we will just keep now on the, </w:t>
      </w:r>
    </w:p>
    <w:p>
      <w:r>
        <w:t>skip on the top part of the pyramid.</w:t>
      </w:r>
    </w:p>
    <w:p>
      <w:pPr>
        <w:pStyle w:val="Heading2"/>
      </w:pPr>
      <w:r>
        <w:t>Slide 27</w:t>
      </w:r>
    </w:p>
    <w:p>
      <w:r>
        <w:rPr>
          <w:rFonts w:ascii="Arial" w:hAnsi="Arial"/>
          <w:color w:val="6E747A"/>
          <w:sz w:val="18"/>
        </w:rPr>
        <w:t>Slide ID: 3e4ae099b7c5-S025</w:t>
      </w:r>
    </w:p>
    <w:p>
      <w:r>
        <w:t xml:space="preserve">So the active measurement, </w:t>
      </w:r>
    </w:p>
    <w:p>
      <w:r>
        <w:t>and we move, we would like to understand</w:t>
      </w:r>
    </w:p>
    <w:p/>
    <w:p>
      <w:r>
        <w:t xml:space="preserve">which are the products that are allowed or </w:t>
      </w:r>
    </w:p>
    <w:p>
      <w:r>
        <w:t>that we can use.</w:t>
      </w:r>
    </w:p>
    <w:p/>
    <w:p>
      <w:r>
        <w:t xml:space="preserve">So we have this European input list, </w:t>
      </w:r>
    </w:p>
    <w:p>
      <w:r>
        <w:t>which is a compilation of national lists.</w:t>
      </w:r>
    </w:p>
    <w:p/>
    <w:p>
      <w:r>
        <w:t xml:space="preserve">It's a political forum actually, </w:t>
      </w:r>
    </w:p>
    <w:p>
      <w:r>
        <w:t>is not, there are no legal validity for the</w:t>
      </w:r>
    </w:p>
    <w:p/>
    <w:p>
      <w:r>
        <w:t xml:space="preserve">farmers because it's a compilation of all the </w:t>
      </w:r>
    </w:p>
    <w:p>
      <w:r>
        <w:t>products that you have,</w:t>
      </w:r>
    </w:p>
    <w:p/>
    <w:p>
      <w:r>
        <w:t xml:space="preserve">but you have always to follow the national </w:t>
      </w:r>
    </w:p>
    <w:p>
      <w:r>
        <w:t>list to see which product is allowed or not</w:t>
      </w:r>
    </w:p>
    <w:p/>
    <w:p>
      <w:r>
        <w:t xml:space="preserve">in your country. In the picture that you see </w:t>
      </w:r>
    </w:p>
    <w:p>
      <w:r>
        <w:t>on the top,</w:t>
      </w:r>
    </w:p>
    <w:p/>
    <w:p>
      <w:r>
        <w:t xml:space="preserve">it's actually the different, </w:t>
      </w:r>
    </w:p>
    <w:p>
      <w:r>
        <w:t>so all the products that we have in Europe</w:t>
      </w:r>
    </w:p>
    <w:p/>
    <w:p>
      <w:r>
        <w:t xml:space="preserve">that are listed for the moment and on the </w:t>
      </w:r>
    </w:p>
    <w:p>
      <w:r>
        <w:t>right side and by the way,</w:t>
      </w:r>
    </w:p>
    <w:p/>
    <w:p>
      <w:r>
        <w:t xml:space="preserve">the QR code there just bring you directly to </w:t>
      </w:r>
    </w:p>
    <w:p>
      <w:r>
        <w:t>the input list.</w:t>
      </w:r>
    </w:p>
    <w:p/>
    <w:p>
      <w:r>
        <w:t>So the, to the web page.</w:t>
      </w:r>
    </w:p>
    <w:p/>
    <w:p>
      <w:r>
        <w:t xml:space="preserve">And on the right side you see, </w:t>
      </w:r>
    </w:p>
    <w:p>
      <w:r>
        <w:t>or you have the composition of the European</w:t>
      </w:r>
    </w:p>
    <w:p/>
    <w:p>
      <w:r>
        <w:t xml:space="preserve">input list. And as you can see, </w:t>
      </w:r>
    </w:p>
    <w:p>
      <w:r>
        <w:t>half of it, it's fertiliser.</w:t>
      </w:r>
    </w:p>
    <w:p/>
    <w:p>
      <w:r>
        <w:t xml:space="preserve">A quarter, a little more, </w:t>
      </w:r>
    </w:p>
    <w:p>
      <w:r>
        <w:t>they're feeding.</w:t>
      </w:r>
    </w:p>
    <w:p/>
    <w:p>
      <w:r>
        <w:t xml:space="preserve">And the last quarter is composed from </w:t>
      </w:r>
    </w:p>
    <w:p>
      <w:r>
        <w:t>products for cleaning,</w:t>
      </w:r>
    </w:p>
    <w:p/>
    <w:p>
      <w:r>
        <w:t xml:space="preserve">product for parasite control, </w:t>
      </w:r>
    </w:p>
    <w:p>
      <w:r>
        <w:t>or plant or strain.</w:t>
      </w:r>
    </w:p>
    <w:p/>
    <w:p>
      <w:r>
        <w:t xml:space="preserve">And only 9% of the product we have in the the </w:t>
      </w:r>
    </w:p>
    <w:p>
      <w:r>
        <w:t>European input list for the plant protection,</w:t>
      </w:r>
    </w:p>
    <w:p/>
    <w:p>
      <w:r>
        <w:t>as is, the plant protection products.</w:t>
      </w:r>
    </w:p>
    <w:p/>
    <w:p>
      <w:r>
        <w:t xml:space="preserve">What is important to say, </w:t>
      </w:r>
    </w:p>
    <w:p>
      <w:r>
        <w:t>that these lists are built for the farmer and</w:t>
      </w:r>
    </w:p>
    <w:p/>
    <w:p>
      <w:r>
        <w:t xml:space="preserve">for the advisers who pay the list are the </w:t>
      </w:r>
    </w:p>
    <w:p>
      <w:r>
        <w:t>producers.</w:t>
      </w:r>
    </w:p>
    <w:p/>
    <w:p>
      <w:r>
        <w:t xml:space="preserve">So the different actor that would like to </w:t>
      </w:r>
    </w:p>
    <w:p>
      <w:r>
        <w:t>sell a product in organic farming,</w:t>
      </w:r>
    </w:p>
    <w:p/>
    <w:p>
      <w:r>
        <w:t xml:space="preserve">they pay for the listings and the lists are </w:t>
      </w:r>
    </w:p>
    <w:p>
      <w:r>
        <w:t>based on open criteria.</w:t>
      </w:r>
    </w:p>
    <w:p/>
    <w:p>
      <w:r>
        <w:t xml:space="preserve">So are public. And the idea of the list is to </w:t>
      </w:r>
    </w:p>
    <w:p>
      <w:r>
        <w:t>create a clarity on the,</w:t>
      </w:r>
    </w:p>
    <w:p/>
    <w:p>
      <w:r>
        <w:t xml:space="preserve">or to something that is clear for everyone of </w:t>
      </w:r>
    </w:p>
    <w:p>
      <w:r>
        <w:t>which product can be used or not.</w:t>
      </w:r>
    </w:p>
    <w:p>
      <w:pPr>
        <w:pStyle w:val="Heading2"/>
      </w:pPr>
      <w:r>
        <w:t>Slide 28</w:t>
      </w:r>
    </w:p>
    <w:p>
      <w:r>
        <w:rPr>
          <w:rFonts w:ascii="Arial" w:hAnsi="Arial"/>
          <w:color w:val="6E747A"/>
          <w:sz w:val="18"/>
        </w:rPr>
        <w:t>Slide ID: 3e4ae099b7c5-S026</w:t>
      </w:r>
    </w:p>
    <w:p>
      <w:r>
        <w:t>And now we go from the National input lists.</w:t>
      </w:r>
    </w:p>
    <w:p/>
    <w:p>
      <w:r>
        <w:t xml:space="preserve">The National input lists are actually the </w:t>
      </w:r>
    </w:p>
    <w:p>
      <w:r>
        <w:t>real list.</w:t>
      </w:r>
    </w:p>
    <w:p/>
    <w:p>
      <w:r>
        <w:t xml:space="preserve">So the one that -- the one that you can use </w:t>
      </w:r>
    </w:p>
    <w:p>
      <w:r>
        <w:t>in your country,</w:t>
      </w:r>
    </w:p>
    <w:p/>
    <w:p>
      <w:r>
        <w:t xml:space="preserve">and here in Switzerland we are taking over </w:t>
      </w:r>
    </w:p>
    <w:p>
      <w:r>
        <w:t>four different lands from Switzerland and</w:t>
      </w:r>
    </w:p>
    <w:p/>
    <w:p>
      <w:r>
        <w:t>Netherlands, Italy and Sweden.</w:t>
      </w:r>
    </w:p>
    <w:p/>
    <w:p>
      <w:r>
        <w:t xml:space="preserve">Germany, it is taken over by FiBL Germany and </w:t>
      </w:r>
    </w:p>
    <w:p>
      <w:r>
        <w:t>Easy-Cert takes over or looks for Austria,</w:t>
      </w:r>
    </w:p>
    <w:p/>
    <w:p>
      <w:r>
        <w:t xml:space="preserve">Croatia and Hungary. These are again a public </w:t>
      </w:r>
    </w:p>
    <w:p>
      <w:r>
        <w:t>register that are used.</w:t>
      </w:r>
    </w:p>
    <w:p/>
    <w:p>
      <w:r>
        <w:t>Or it's for the organic farmers.</w:t>
      </w:r>
    </w:p>
    <w:p/>
    <w:p>
      <w:r>
        <w:t xml:space="preserve">And it's used by the farmer to see if the </w:t>
      </w:r>
    </w:p>
    <w:p>
      <w:r>
        <w:t>products are compliant with organic</w:t>
      </w:r>
    </w:p>
    <w:p/>
    <w:p>
      <w:r>
        <w:t xml:space="preserve">regulation. And exactly the idea is to give </w:t>
      </w:r>
    </w:p>
    <w:p>
      <w:r>
        <w:t>more transparency for everyone,</w:t>
      </w:r>
    </w:p>
    <w:p/>
    <w:p>
      <w:r>
        <w:t xml:space="preserve">but also for the farmer, </w:t>
      </w:r>
    </w:p>
    <w:p>
      <w:r>
        <w:t>that they have already in farming.</w:t>
      </w:r>
    </w:p>
    <w:p>
      <w:pPr>
        <w:pStyle w:val="Heading2"/>
      </w:pPr>
      <w:r>
        <w:t>Slide 29</w:t>
      </w:r>
    </w:p>
    <w:p>
      <w:r>
        <w:rPr>
          <w:rFonts w:ascii="Arial" w:hAnsi="Arial"/>
          <w:color w:val="6E747A"/>
          <w:sz w:val="18"/>
        </w:rPr>
        <w:t>Slide ID: 3e4ae099b7c5-S027</w:t>
      </w:r>
    </w:p>
    <w:p>
      <w:r>
        <w:t xml:space="preserve">And regarding the plant protection products, </w:t>
      </w:r>
    </w:p>
    <w:p>
      <w:r>
        <w:t>just some major role is more complicated than</w:t>
      </w:r>
    </w:p>
    <w:p/>
    <w:p>
      <w:r>
        <w:t xml:space="preserve">this. But the point is that we are using EU </w:t>
      </w:r>
    </w:p>
    <w:p>
      <w:r>
        <w:t>regulation to evaluate the protection</w:t>
      </w:r>
    </w:p>
    <w:p/>
    <w:p>
      <w:r>
        <w:t xml:space="preserve">products, and they must be allowed in organic </w:t>
      </w:r>
    </w:p>
    <w:p>
      <w:r>
        <w:t>farming,</w:t>
      </w:r>
    </w:p>
    <w:p/>
    <w:p>
      <w:r>
        <w:t>and the inputs should be GMO-free.</w:t>
      </w:r>
    </w:p>
    <w:p/>
    <w:p>
      <w:r>
        <w:t xml:space="preserve">These are the main major point to look for </w:t>
      </w:r>
    </w:p>
    <w:p>
      <w:r>
        <w:t>the plant protection.</w:t>
      </w:r>
    </w:p>
    <w:p>
      <w:pPr>
        <w:pStyle w:val="Heading2"/>
      </w:pPr>
      <w:r>
        <w:t>Slide 30</w:t>
      </w:r>
    </w:p>
    <w:p>
      <w:r>
        <w:rPr>
          <w:rFonts w:ascii="Arial" w:hAnsi="Arial"/>
          <w:color w:val="6E747A"/>
          <w:sz w:val="18"/>
        </w:rPr>
        <w:t>Slide ID: 3e4ae099b7c5-S028</w:t>
      </w:r>
    </w:p>
    <w:p>
      <w:r>
        <w:t>And now to bring to the take home message.</w:t>
      </w:r>
    </w:p>
    <w:p/>
    <w:p>
      <w:r>
        <w:t xml:space="preserve">Yes. Just briefly you have to consider </w:t>
      </w:r>
    </w:p>
    <w:p>
      <w:r>
        <w:t>specificity above efficacy.</w:t>
      </w:r>
    </w:p>
    <w:p/>
    <w:p>
      <w:r>
        <w:t xml:space="preserve">So you have always to think about on your </w:t>
      </w:r>
    </w:p>
    <w:p>
      <w:r>
        <w:t>pest,</w:t>
      </w:r>
    </w:p>
    <w:p/>
    <w:p>
      <w:r>
        <w:t xml:space="preserve">which on which pest you are focussed on, </w:t>
      </w:r>
    </w:p>
    <w:p>
      <w:r>
        <w:t>and understand the pathogen or the pest is</w:t>
      </w:r>
    </w:p>
    <w:p/>
    <w:p>
      <w:r>
        <w:t xml:space="preserve">crucial, to find or to understand how it </w:t>
      </w:r>
    </w:p>
    <w:p>
      <w:r>
        <w:t>spread and to,</w:t>
      </w:r>
    </w:p>
    <w:p/>
    <w:p>
      <w:r>
        <w:t>to fight against them.</w:t>
      </w:r>
    </w:p>
    <w:p/>
    <w:p>
      <w:r>
        <w:t xml:space="preserve">There is a broader range of strategies </w:t>
      </w:r>
    </w:p>
    <w:p>
      <w:r>
        <w:t>applied in crop protection.</w:t>
      </w:r>
    </w:p>
    <w:p/>
    <w:p>
      <w:r>
        <w:t xml:space="preserve">We're talking about the plant protection </w:t>
      </w:r>
    </w:p>
    <w:p>
      <w:r>
        <w:t>pyramid before.</w:t>
      </w:r>
    </w:p>
    <w:p/>
    <w:p>
      <w:r>
        <w:t xml:space="preserve">Most of the strategy are preventive, </w:t>
      </w:r>
    </w:p>
    <w:p>
      <w:r>
        <w:t>an indirect strategy is actually what I will</w:t>
      </w:r>
    </w:p>
    <w:p/>
    <w:p>
      <w:r>
        <w:t xml:space="preserve">always suggest to the people. Focus on the </w:t>
      </w:r>
    </w:p>
    <w:p>
      <w:r>
        <w:t>bottom part of your pyramid,</w:t>
      </w:r>
    </w:p>
    <w:p/>
    <w:p>
      <w:r>
        <w:t xml:space="preserve">and only go on the top if it's really </w:t>
      </w:r>
    </w:p>
    <w:p>
      <w:r>
        <w:t>necessary.</w:t>
      </w:r>
    </w:p>
    <w:p/>
    <w:p>
      <w:r>
        <w:t xml:space="preserve">And it's only limited for range of plant </w:t>
      </w:r>
    </w:p>
    <w:p>
      <w:r>
        <w:t>protection products.</w:t>
      </w:r>
    </w:p>
    <w:p/>
    <w:p>
      <w:r>
        <w:t xml:space="preserve">It's yes, only slow that are low risk are </w:t>
      </w:r>
    </w:p>
    <w:p>
      <w:r>
        <w:t>allowed in organic.</w:t>
      </w:r>
    </w:p>
    <w:p/>
    <w:p>
      <w:r>
        <w:t xml:space="preserve">And for the input list, </w:t>
      </w:r>
    </w:p>
    <w:p>
      <w:r>
        <w:t>as I said before, it's a public register free</w:t>
      </w:r>
    </w:p>
    <w:p/>
    <w:p>
      <w:r>
        <w:t>of charge for the farmers.</w:t>
      </w:r>
    </w:p>
    <w:p/>
    <w:p>
      <w:r>
        <w:t xml:space="preserve">And it is to verify compliance and increased </w:t>
      </w:r>
    </w:p>
    <w:p>
      <w:r>
        <w:t>transparency for the farmer and for everyone.</w:t>
      </w:r>
    </w:p>
    <w:p>
      <w:pPr>
        <w:pStyle w:val="Heading2"/>
      </w:pPr>
      <w:r>
        <w:t>Slide 31</w:t>
      </w:r>
    </w:p>
    <w:p>
      <w:r>
        <w:rPr>
          <w:rFonts w:ascii="Arial" w:hAnsi="Arial"/>
          <w:color w:val="6E747A"/>
          <w:sz w:val="18"/>
        </w:rPr>
        <w:t>Slide ID: 3e4ae099b7c5-S029</w:t>
      </w:r>
    </w:p>
    <w:p>
      <w:r>
        <w:rPr>
          <w:i/>
        </w:rPr>
        <w:t>[No speaker text available]</w:t>
      </w:r>
    </w:p>
    <w:sectPr w:rsidR="00FC693F" w:rsidRPr="0006063C" w:rsidSect="00034616">
      <w:footerReference w:type="default" r:id="rId9"/>
      <w:pgSz w:w="12240" w:h="15840"/>
      <w:pgMar w:top="1247" w:right="1417" w:bottom="1247" w:left="1417" w:header="720" w:footer="6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left"/>
      <w:pBdr>
        <w:top w:val="single" w:sz="6" w:color="2F6C86" w:space="8"/>
      </w:pBdr>
    </w:pPr>
    <w:r>
      <w:t>OAN Basic Course – Unit 5 – Vortrag 1</w:t>
    </w:r>
  </w:p>
  <w:p>
    <w:pPr>
      <w:pStyle w:val="Footer"/>
    </w:pPr>
    <w:r>
      <w:t>Speaker Texts – Expert Review  –  08.NOV.2026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trackRevisions w:val="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/>
    </w:pPr>
    <w:rPr>
      <w:rFonts w:ascii="Arial" w:hAnsi="Arial" w:eastAsia="Arial" w:cs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rial" w:hAnsi="Arial" w:eastAsia="Arial" w:cs="Arial"/>
      <w:color w:val="6E747A"/>
      <w:sz w:val="17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400" w:after="0"/>
      <w:outlineLvl w:val="1"/>
    </w:pPr>
    <w:rPr>
      <w:rFonts w:asciiTheme="majorHAnsi" w:eastAsiaTheme="majorEastAsia" w:hAnsiTheme="majorHAnsi" w:cstheme="majorBidi" w:ascii="Arial" w:hAnsi="Arial" w:eastAsia="Arial" w:cs="Arial"/>
      <w:b/>
      <w:bCs/>
      <w:color w:val="2F6C8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Arial" w:cs="Arial"/>
      <w:b/>
      <w:color w:val="2F6C86"/>
      <w:spacing w:val="5"/>
      <w:kern w:val="28"/>
      <w:sz w:val="3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