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Speaker Texts – Expert Review</w:t>
      </w:r>
    </w:p>
    <w:p>
      <w:r>
        <w:t>OAN Basic Course – Unit 5 – Vortrag 1</w:t>
      </w:r>
    </w:p>
    <w:p>
      <w:r>
        <w:t>Unit: U05    Part: P01    Language: EN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071"/>
      </w:tblGrid>
      <w:tr>
        <w:tc>
          <w:tcPr>
            <w:tcW w:type="dxa" w:w="9406"/>
            <w:shd w:fill="E1EDF2"/>
            <w:tcMar>
              <w:top w:w="160" w:type="dxa"/>
              <w:bottom w:w="160" w:type="dxa"/>
              <w:left w:w="220" w:type="dxa"/>
              <w:right w:w="220" w:type="dxa"/>
            </w:tcMar>
          </w:tcPr>
          <w:p>
            <w:pPr>
              <w:spacing w:line="288" w:lineRule="auto" w:after="0"/>
            </w:pPr>
            <w:r/>
            <w:r>
              <w:rPr>
                <w:rFonts w:ascii="Arial" w:hAnsi="Arial"/>
                <w:b/>
                <w:sz w:val="22"/>
              </w:rPr>
              <w:t>Please review the speaker texts using Word's Track Changes feature. Make any corrections or suggestions directly in this document.</w:t>
            </w:r>
          </w:p>
        </w:tc>
      </w:tr>
    </w:tbl>
    <w:p/>
    <w:p>
      <w:pPr>
        <w:pStyle w:val="Heading2"/>
      </w:pPr>
      <w:r>
        <w:t>Slide 1</w:t>
      </w:r>
    </w:p>
    <w:p>
      <w:r>
        <w:rPr>
          <w:rFonts w:ascii="Arial" w:hAnsi="Arial"/>
          <w:color w:val="6E747A"/>
          <w:sz w:val="18"/>
        </w:rPr>
        <w:t>Slide ID: 3e4ae099b7c5-S001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</w:t>
      </w:r>
    </w:p>
    <w:p>
      <w:r>
        <w:rPr>
          <w:rFonts w:ascii="Arial" w:hAnsi="Arial"/>
          <w:color w:val="6E747A"/>
          <w:sz w:val="18"/>
        </w:rPr>
        <w:t>Slide ID: 3e4ae099b7c5-S002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3</w:t>
      </w:r>
    </w:p>
    <w:p>
      <w:r>
        <w:rPr>
          <w:rFonts w:ascii="Arial" w:hAnsi="Arial"/>
          <w:color w:val="6E747A"/>
          <w:sz w:val="18"/>
        </w:rPr>
        <w:t>Slide ID: 3e4ae099b7c5-S003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4</w:t>
      </w:r>
    </w:p>
    <w:p>
      <w:r>
        <w:rPr>
          <w:rFonts w:ascii="Arial" w:hAnsi="Arial"/>
          <w:color w:val="6E747A"/>
          <w:sz w:val="18"/>
        </w:rPr>
        <w:t>Slide ID: 3e4ae099b7c5-S004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5</w:t>
      </w:r>
    </w:p>
    <w:p>
      <w:r>
        <w:rPr>
          <w:rFonts w:ascii="Arial" w:hAnsi="Arial"/>
          <w:color w:val="6E747A"/>
          <w:sz w:val="18"/>
        </w:rPr>
        <w:t>Slide ID: 3e4ae099b7c5-S005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6</w:t>
      </w:r>
    </w:p>
    <w:p>
      <w:r>
        <w:rPr>
          <w:rFonts w:ascii="Arial" w:hAnsi="Arial"/>
          <w:color w:val="6E747A"/>
          <w:sz w:val="18"/>
        </w:rPr>
        <w:t>Slide ID: 3e4ae099b7c5-S006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7</w:t>
      </w:r>
    </w:p>
    <w:p>
      <w:r>
        <w:rPr>
          <w:rFonts w:ascii="Arial" w:hAnsi="Arial"/>
          <w:color w:val="6E747A"/>
          <w:sz w:val="18"/>
        </w:rPr>
        <w:t>Slide ID: 3e4ae099b7c5-S007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8</w:t>
      </w:r>
    </w:p>
    <w:p>
      <w:r>
        <w:rPr>
          <w:rFonts w:ascii="Arial" w:hAnsi="Arial"/>
          <w:color w:val="6E747A"/>
          <w:sz w:val="18"/>
        </w:rPr>
        <w:t>Slide ID: 3e4ae099b7c5-S008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9</w:t>
      </w:r>
    </w:p>
    <w:p>
      <w:r>
        <w:rPr>
          <w:rFonts w:ascii="Arial" w:hAnsi="Arial"/>
          <w:color w:val="6E747A"/>
          <w:sz w:val="18"/>
        </w:rPr>
        <w:t>Slide ID: 3e4ae099b7c5-S009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10</w:t>
      </w:r>
    </w:p>
    <w:p>
      <w:r>
        <w:rPr>
          <w:rFonts w:ascii="Arial" w:hAnsi="Arial"/>
          <w:color w:val="6E747A"/>
          <w:sz w:val="18"/>
        </w:rPr>
        <w:t>Slide ID: 3e4ae099b7c5-S010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11</w:t>
      </w:r>
    </w:p>
    <w:p>
      <w:r>
        <w:rPr>
          <w:rFonts w:ascii="Arial" w:hAnsi="Arial"/>
          <w:color w:val="6E747A"/>
          <w:sz w:val="18"/>
        </w:rPr>
        <w:t>Slide ID: 3e4ae099b7c5-S011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12</w:t>
      </w:r>
    </w:p>
    <w:p>
      <w:r>
        <w:rPr>
          <w:rFonts w:ascii="Arial" w:hAnsi="Arial"/>
          <w:color w:val="6E747A"/>
          <w:sz w:val="18"/>
        </w:rPr>
        <w:t>Slide ID: 3e4ae099b7c5-S012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13</w:t>
      </w:r>
    </w:p>
    <w:p>
      <w:r>
        <w:rPr>
          <w:rFonts w:ascii="Arial" w:hAnsi="Arial"/>
          <w:color w:val="6E747A"/>
          <w:sz w:val="18"/>
        </w:rPr>
        <w:t>Slide ID: 3e4ae099b7c5-S013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14</w:t>
      </w:r>
    </w:p>
    <w:p>
      <w:r>
        <w:rPr>
          <w:rFonts w:ascii="Arial" w:hAnsi="Arial"/>
          <w:color w:val="6E747A"/>
          <w:sz w:val="18"/>
        </w:rPr>
        <w:t>Slide ID: 3e4ae099b7c5-S014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15</w:t>
      </w:r>
    </w:p>
    <w:p>
      <w:r>
        <w:rPr>
          <w:rFonts w:ascii="Arial" w:hAnsi="Arial"/>
          <w:color w:val="6E747A"/>
          <w:sz w:val="18"/>
        </w:rPr>
        <w:t>Slide ID: 3e4ae099b7c5-S015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16</w:t>
      </w:r>
    </w:p>
    <w:p>
      <w:r>
        <w:rPr>
          <w:rFonts w:ascii="Arial" w:hAnsi="Arial"/>
          <w:color w:val="6E747A"/>
          <w:sz w:val="18"/>
        </w:rPr>
        <w:t>Slide ID: 3e4ae099b7c5-S016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17</w:t>
      </w:r>
    </w:p>
    <w:p>
      <w:r>
        <w:rPr>
          <w:rFonts w:ascii="Arial" w:hAnsi="Arial"/>
          <w:color w:val="6E747A"/>
          <w:sz w:val="18"/>
        </w:rPr>
        <w:t>Slide ID: 3e4ae099b7c5-S017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18</w:t>
      </w:r>
    </w:p>
    <w:p>
      <w:r>
        <w:rPr>
          <w:rFonts w:ascii="Arial" w:hAnsi="Arial"/>
          <w:color w:val="6E747A"/>
          <w:sz w:val="18"/>
        </w:rPr>
        <w:t>Slide ID: 3e4ae099b7c5-S018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19</w:t>
      </w:r>
    </w:p>
    <w:p>
      <w:r>
        <w:rPr>
          <w:rFonts w:ascii="Arial" w:hAnsi="Arial"/>
          <w:color w:val="6E747A"/>
          <w:sz w:val="18"/>
        </w:rPr>
        <w:t>Slide ID: 3e4ae099b7c5-S019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20</w:t>
      </w:r>
    </w:p>
    <w:p>
      <w:r>
        <w:rPr>
          <w:rFonts w:ascii="Arial" w:hAnsi="Arial"/>
          <w:color w:val="6E747A"/>
          <w:sz w:val="18"/>
        </w:rPr>
        <w:t>Slide ID: 3e4ae099b7c5-S020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21</w:t>
      </w:r>
    </w:p>
    <w:p>
      <w:r>
        <w:rPr>
          <w:rFonts w:ascii="Arial" w:hAnsi="Arial"/>
          <w:color w:val="6E747A"/>
          <w:sz w:val="18"/>
        </w:rPr>
        <w:t>Slide ID: 3e4ae099b7c5-S021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22</w:t>
      </w:r>
    </w:p>
    <w:p>
      <w:r>
        <w:rPr>
          <w:rFonts w:ascii="Arial" w:hAnsi="Arial"/>
          <w:color w:val="6E747A"/>
          <w:sz w:val="18"/>
        </w:rPr>
        <w:t>Slide ID: 3e4ae099b7c5-S022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23</w:t>
      </w:r>
    </w:p>
    <w:p>
      <w:r>
        <w:rPr>
          <w:rFonts w:ascii="Arial" w:hAnsi="Arial"/>
          <w:color w:val="6E747A"/>
          <w:sz w:val="18"/>
        </w:rPr>
        <w:t>Slide ID: 3e4ae099b7c5-S023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24</w:t>
      </w:r>
    </w:p>
    <w:p>
      <w:r>
        <w:rPr>
          <w:rFonts w:ascii="Arial" w:hAnsi="Arial"/>
          <w:color w:val="6E747A"/>
          <w:sz w:val="18"/>
        </w:rPr>
        <w:t>Slide ID: 3e4ae099b7c5-S024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25</w:t>
      </w:r>
    </w:p>
    <w:p>
      <w:r>
        <w:rPr>
          <w:rFonts w:ascii="Arial" w:hAnsi="Arial"/>
          <w:color w:val="6E747A"/>
          <w:sz w:val="18"/>
        </w:rPr>
        <w:t>Slide ID: 3e4ae099b7c5-S025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26</w:t>
      </w:r>
    </w:p>
    <w:p>
      <w:r>
        <w:rPr>
          <w:rFonts w:ascii="Arial" w:hAnsi="Arial"/>
          <w:color w:val="6E747A"/>
          <w:sz w:val="18"/>
        </w:rPr>
        <w:t>Slide ID: 3e4ae099b7c5-S026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27</w:t>
      </w:r>
    </w:p>
    <w:p>
      <w:r>
        <w:rPr>
          <w:rFonts w:ascii="Arial" w:hAnsi="Arial"/>
          <w:color w:val="6E747A"/>
          <w:sz w:val="18"/>
        </w:rPr>
        <w:t>Slide ID: 3e4ae099b7c5-S027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28</w:t>
      </w:r>
    </w:p>
    <w:p>
      <w:r>
        <w:rPr>
          <w:rFonts w:ascii="Arial" w:hAnsi="Arial"/>
          <w:color w:val="6E747A"/>
          <w:sz w:val="18"/>
        </w:rPr>
        <w:t>Slide ID: 3e4ae099b7c5-S028</w:t>
      </w:r>
    </w:p>
    <w:p>
      <w:r>
        <w:rPr>
          <w:i/>
        </w:rPr>
        <w:t>[No speaker text available]</w:t>
      </w:r>
    </w:p>
    <w:p>
      <w:pPr>
        <w:pStyle w:val="Heading2"/>
      </w:pPr>
      <w:r>
        <w:t>Slide 29</w:t>
      </w:r>
    </w:p>
    <w:p>
      <w:r>
        <w:rPr>
          <w:rFonts w:ascii="Arial" w:hAnsi="Arial"/>
          <w:color w:val="6E747A"/>
          <w:sz w:val="18"/>
        </w:rPr>
        <w:t>Slide ID: 3e4ae099b7c5-S029</w:t>
      </w:r>
    </w:p>
    <w:p>
      <w:r>
        <w:rPr>
          <w:i/>
        </w:rPr>
        <w:t>[No speaker text available]</w:t>
      </w:r>
    </w:p>
    <w:sectPr w:rsidR="00FC693F" w:rsidRPr="0006063C" w:rsidSect="00034616">
      <w:footerReference w:type="default" r:id="rId9"/>
      <w:pgSz w:w="12240" w:h="15840"/>
      <w:pgMar w:top="1247" w:right="1417" w:bottom="1247" w:left="1417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left"/>
      <w:pBdr>
        <w:top w:val="single" w:sz="6" w:color="2F6C86" w:space="8"/>
      </w:pBdr>
    </w:pPr>
    <w:r>
      <w:t>OAN Basic Course – Unit 5 – Vortrag 1</w:t>
    </w:r>
  </w:p>
  <w:p>
    <w:pPr>
      <w:pStyle w:val="Footer"/>
    </w:pPr>
    <w:r>
      <w:t>Speaker Texts – Expert Review  –  08.NOV.2026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trackRevisions w:val="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/>
    </w:pPr>
    <w:rPr>
      <w:rFonts w:ascii="Arial" w:hAnsi="Arial" w:eastAsia="Arial" w:cs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rial" w:hAnsi="Arial" w:eastAsia="Arial" w:cs="Arial"/>
      <w:color w:val="6E747A"/>
      <w:sz w:val="17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400" w:after="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2F6C8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 w:cs="Arial"/>
      <w:b/>
      <w:color w:val="2F6C86"/>
      <w:spacing w:val="5"/>
      <w:kern w:val="28"/>
      <w:sz w:val="3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